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e2881c476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LAH INVEST AS</w:t>
      </w:r>
    </w:p>
    <w:sectPr>
      <w:headerReference xmlns:r="http://schemas.openxmlformats.org/officeDocument/2006/relationships" w:type="default" r:id="R205d54f504cf48e1"/>
      <w:footerReference xmlns:r="http://schemas.openxmlformats.org/officeDocument/2006/relationships" w:type="default" r:id="R84cce4d577c3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LAH INVEST AS   ·   Org.nr 989 242 512   ·   Kleivane 2B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d54f504cf48e1" /><Relationship Type="http://schemas.openxmlformats.org/officeDocument/2006/relationships/footer" Target="/word/footer1.xml" Id="R84cce4d577c34c94" /></Relationships>
</file>