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ae898c849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f02fe0cba4f91"/>
      <w:footerReference xmlns:r="http://schemas.openxmlformats.org/officeDocument/2006/relationships" w:type="default" r:id="R7dd4c10e6ea1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 HOLDING AS   ·   Org.nr 989 239 503   ·   Ole Johansens vei 43   ·   3025 DRAMMEN   ·   Tlf. 32 82 61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f02fe0cba4f91" /><Relationship Type="http://schemas.openxmlformats.org/officeDocument/2006/relationships/footer" Target="/word/footer1.xml" Id="R7dd4c10e6ea14326" /></Relationships>
</file>