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9ac8a2ac1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d883499354d4a"/>
      <w:footerReference xmlns:r="http://schemas.openxmlformats.org/officeDocument/2006/relationships" w:type="default" r:id="Redaf4893af49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G HOLDING AS   ·   Org.nr 989 236 334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d883499354d4a" /><Relationship Type="http://schemas.openxmlformats.org/officeDocument/2006/relationships/footer" Target="/word/footer1.xml" Id="Redaf4893af49451d" /></Relationships>
</file>