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67559a122f44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LERSTØL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LERSTØL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dcc63b112842a6"/>
      <w:footerReference xmlns:r="http://schemas.openxmlformats.org/officeDocument/2006/relationships" w:type="default" r:id="Rd6c224a6f5c34e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LERSTØL AS   ·   Org.nr 989 236 164   ·   Lyngveien 22A   ·   4025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LERSTØL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dcc63b112842a6" /><Relationship Type="http://schemas.openxmlformats.org/officeDocument/2006/relationships/footer" Target="/word/footer1.xml" Id="Rd6c224a6f5c34e02" /></Relationships>
</file>