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485d2e838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BRAKON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BRAKON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cb5f8a498e46e4"/>
      <w:footerReference xmlns:r="http://schemas.openxmlformats.org/officeDocument/2006/relationships" w:type="default" r:id="R667fabf4e1c6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BRAKON HOLDING AS   ·   Org.nr 989 234 692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BRAKON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b5f8a498e46e4" /><Relationship Type="http://schemas.openxmlformats.org/officeDocument/2006/relationships/footer" Target="/word/footer1.xml" Id="R667fabf4e1c64799" /></Relationships>
</file>