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cbc83fa05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GELLEIN MANAGEMENT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GELLEIN MANAGEMENT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fa20166304271"/>
      <w:footerReference xmlns:r="http://schemas.openxmlformats.org/officeDocument/2006/relationships" w:type="default" r:id="Rb7cc49ea02ea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GELLEIN MANAGEMENT CONSULTING AS   ·   Org.nr 989 234 447   ·   c/o Tore Gellein, Vågedalsstien 4D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GELLEIN MANAGEMENT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fa20166304271" /><Relationship Type="http://schemas.openxmlformats.org/officeDocument/2006/relationships/footer" Target="/word/footer1.xml" Id="Rb7cc49ea02ea442b" /></Relationships>
</file>