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c60be5c73948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COTIDI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Paradis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Paradis,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COTIDI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0d4711906f4925"/>
      <w:footerReference xmlns:r="http://schemas.openxmlformats.org/officeDocument/2006/relationships" w:type="default" r:id="R6c8577b922dc4d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COTIDI AS   ·   Org.nr 989 226 568   ·   Jacob Sæthres veg 12   ·   5232 PARADIS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COTIDI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0d4711906f4925" /><Relationship Type="http://schemas.openxmlformats.org/officeDocument/2006/relationships/footer" Target="/word/footer1.xml" Id="R6c8577b922dc4daa" /></Relationships>
</file>