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c40dd2bef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B&amp;W INNOVEST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B&amp;W INNOVEST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d1ebd95ba4d14"/>
      <w:footerReference xmlns:r="http://schemas.openxmlformats.org/officeDocument/2006/relationships" w:type="default" r:id="R8c926b2014be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B&amp;W INNOVEST AS   ·   Org.nr 989 221 507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B&amp;W INNOVEST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d1ebd95ba4d14" /><Relationship Type="http://schemas.openxmlformats.org/officeDocument/2006/relationships/footer" Target="/word/footer1.xml" Id="R8c926b2014be405f" /></Relationships>
</file>