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96f0269334b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21dbb4d9ac8649d0"/>
      <w:footerReference xmlns:r="http://schemas.openxmlformats.org/officeDocument/2006/relationships" w:type="default" r:id="Rd6646b278fdc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bb4d9ac8649d0" /><Relationship Type="http://schemas.openxmlformats.org/officeDocument/2006/relationships/footer" Target="/word/footer1.xml" Id="Rd6646b278fdc4ef6" /></Relationships>
</file>