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5a22074f9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PETORS AS, org.nr 989 217 607,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PETORS AS</w:t>
      </w:r>
    </w:p>
    <w:sectPr>
      <w:headerReference xmlns:r="http://schemas.openxmlformats.org/officeDocument/2006/relationships" w:type="default" r:id="Rea0b7ce44f424858"/>
      <w:footerReference xmlns:r="http://schemas.openxmlformats.org/officeDocument/2006/relationships" w:type="default" r:id="R28a61bd3b24c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0b7ce44f424858" /><Relationship Type="http://schemas.openxmlformats.org/officeDocument/2006/relationships/footer" Target="/word/footer1.xml" Id="R28a61bd3b24c4a19" /></Relationships>
</file>