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4d76372ab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b773e332c4c22"/>
      <w:footerReference xmlns:r="http://schemas.openxmlformats.org/officeDocument/2006/relationships" w:type="default" r:id="R755b431129d5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HEGREN HOLDING AS   ·   Org.nr 989 215 841   ·   c/o Øyvind Hamre, Vækerøåsen 18   ·   0282 OSLO   ·   Tlf. 55 13 95 50   ·   ohamrep@online.no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b773e332c4c22" /><Relationship Type="http://schemas.openxmlformats.org/officeDocument/2006/relationships/footer" Target="/word/footer1.xml" Id="R755b431129d5448a" /></Relationships>
</file>