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2f0c95689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OTILLIO AS</w:t>
      </w:r>
    </w:p>
    <w:sectPr>
      <w:headerReference xmlns:r="http://schemas.openxmlformats.org/officeDocument/2006/relationships" w:type="default" r:id="R90d79b6da43e48a0"/>
      <w:footerReference xmlns:r="http://schemas.openxmlformats.org/officeDocument/2006/relationships" w:type="default" r:id="R469a4dd86b3c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OTILLIO AS   ·   Org.nr 989 211 021   ·   Kanalsletta 4   ·   4033 STAVANGER   ·   Tlf. 51 30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OTILLIO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79b6da43e48a0" /><Relationship Type="http://schemas.openxmlformats.org/officeDocument/2006/relationships/footer" Target="/word/footer1.xml" Id="R469a4dd86b3c4bf8" /></Relationships>
</file>