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1a91b3098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HØVA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HØVA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46753f7334de9"/>
      <w:footerReference xmlns:r="http://schemas.openxmlformats.org/officeDocument/2006/relationships" w:type="default" r:id="R42f72bf86353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HØVA INVEST AS   ·   Org.nr 989 210 947   ·   Eisdvågveien 151   ·   5105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46753f7334de9" /><Relationship Type="http://schemas.openxmlformats.org/officeDocument/2006/relationships/footer" Target="/word/footer1.xml" Id="R42f72bf86353456c" /></Relationships>
</file>