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d4eadf8d54a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EINERHAUGEN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EINERHAUGEN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bd6d45a7b42e4"/>
      <w:footerReference xmlns:r="http://schemas.openxmlformats.org/officeDocument/2006/relationships" w:type="default" r:id="R3e7c500bf119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EINERHAUGEN AS   ·   Org.nr 989 202 286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EINERHAUGEN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bd6d45a7b42e4" /><Relationship Type="http://schemas.openxmlformats.org/officeDocument/2006/relationships/footer" Target="/word/footer1.xml" Id="R3e7c500bf1194ec7" /></Relationships>
</file>