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43332a6c1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1aedccd4240a2"/>
      <w:footerReference xmlns:r="http://schemas.openxmlformats.org/officeDocument/2006/relationships" w:type="default" r:id="R9738325247c3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PROSJEKT AS   ·   Org.nr 989 197 983   ·   Saltnesstranda 36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1aedccd4240a2" /><Relationship Type="http://schemas.openxmlformats.org/officeDocument/2006/relationships/footer" Target="/word/footer1.xml" Id="R9738325247c34886" /></Relationships>
</file>