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d5141d6e6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1d5c1620b41ac"/>
      <w:footerReference xmlns:r="http://schemas.openxmlformats.org/officeDocument/2006/relationships" w:type="default" r:id="R1646e9135f2d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OCEANA INVEST AS   ·   Org.nr 989 188 259   ·   Sølsnes Gård   ·   6456 SKÅLA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1d5c1620b41ac" /><Relationship Type="http://schemas.openxmlformats.org/officeDocument/2006/relationships/footer" Target="/word/footer1.xml" Id="R1646e9135f2d4da1" /></Relationships>
</file>