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c202f299a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253083e34fd84175"/>
      <w:footerReference xmlns:r="http://schemas.openxmlformats.org/officeDocument/2006/relationships" w:type="default" r:id="R01cb0e2e8687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083e34fd84175" /><Relationship Type="http://schemas.openxmlformats.org/officeDocument/2006/relationships/footer" Target="/word/footer1.xml" Id="R01cb0e2e8687412c" /></Relationships>
</file>