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ff4142649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f90bbd00f481e"/>
      <w:footerReference xmlns:r="http://schemas.openxmlformats.org/officeDocument/2006/relationships" w:type="default" r:id="R8c814ade400d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HOLDING AS   ·   Org.nr 989 181 513   ·   Bossumveien 3A   ·   1626 MANSTAD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f90bbd00f481e" /><Relationship Type="http://schemas.openxmlformats.org/officeDocument/2006/relationships/footer" Target="/word/footer1.xml" Id="R8c814ade400d4dcf" /></Relationships>
</file>