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eb5ac6e55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C. ELLINGSEN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C. ELLINGSEN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f76b970e44337"/>
      <w:footerReference xmlns:r="http://schemas.openxmlformats.org/officeDocument/2006/relationships" w:type="default" r:id="Rb189348613eb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C. ELLINGSEN INVEST AS   ·   Org.nr 989 177 613   ·   Strandgata 13A   ·   8400 SORTLAND   ·   Tlf. 76 11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C. ELLINGSEN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f76b970e44337" /><Relationship Type="http://schemas.openxmlformats.org/officeDocument/2006/relationships/footer" Target="/word/footer1.xml" Id="Rb189348613eb4977" /></Relationships>
</file>