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3c79794ff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DTK AS</w:t>
      </w:r>
    </w:p>
    <w:sectPr>
      <w:headerReference xmlns:r="http://schemas.openxmlformats.org/officeDocument/2006/relationships" w:type="default" r:id="R32561aefcff84410"/>
      <w:footerReference xmlns:r="http://schemas.openxmlformats.org/officeDocument/2006/relationships" w:type="default" r:id="Rf65e9c096be5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DTK AS   ·   Org.nr 989 176 331   ·   Professor Mørchs veg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61aefcff84410" /><Relationship Type="http://schemas.openxmlformats.org/officeDocument/2006/relationships/footer" Target="/word/footer1.xml" Id="Rf65e9c096be540b4" /></Relationships>
</file>