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8f8ac0c54b4b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ADMENTO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ADMENTO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36680dc71f46b4"/>
      <w:footerReference xmlns:r="http://schemas.openxmlformats.org/officeDocument/2006/relationships" w:type="default" r:id="R5b9d007dc92c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ADMENTO AS   ·   Org.nr 989 176 013   ·   Vestre Rosten 69   ·   7072 HEIMDAL   ·   Tlf. 40 55 54 00   ·   post@admento.no   ·   www.admento.no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ADMENTO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36680dc71f46b4" /><Relationship Type="http://schemas.openxmlformats.org/officeDocument/2006/relationships/footer" Target="/word/footer1.xml" Id="R5b9d007dc92c4070" /></Relationships>
</file>