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a874e39b1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Nerlandsøy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Nerlandsøy,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e04ef7af5458c"/>
      <w:footerReference xmlns:r="http://schemas.openxmlformats.org/officeDocument/2006/relationships" w:type="default" r:id="R61d4b2b09dfb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KVALS INVEST AS   ·   Org.nr 989 174 444   ·   c/o Silviann Helde Kvalsund, Teigevegen 23   ·   6098 NERLANDSØY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e04ef7af5458c" /><Relationship Type="http://schemas.openxmlformats.org/officeDocument/2006/relationships/footer" Target="/word/footer1.xml" Id="R61d4b2b09dfb491d" /></Relationships>
</file>