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b24763211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db0fb2489451e"/>
      <w:footerReference xmlns:r="http://schemas.openxmlformats.org/officeDocument/2006/relationships" w:type="default" r:id="R7327badf9133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db0fb2489451e" /><Relationship Type="http://schemas.openxmlformats.org/officeDocument/2006/relationships/footer" Target="/word/footer1.xml" Id="R7327badf91334cf0" /></Relationships>
</file>