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0b5ff97cd147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f2fab8f7644d3b"/>
      <w:footerReference xmlns:r="http://schemas.openxmlformats.org/officeDocument/2006/relationships" w:type="default" r:id="R1af632eb802149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KIG INVEST AS   ·   Org.nr 989 171 488   ·   Fangstveien 7   ·   6517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f2fab8f7644d3b" /><Relationship Type="http://schemas.openxmlformats.org/officeDocument/2006/relationships/footer" Target="/word/footer1.xml" Id="R1af632eb802149c2" /></Relationships>
</file>