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872d2456a4e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Suldalsosen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Suldalsosen,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99dfbcc7984dd8"/>
      <w:footerReference xmlns:r="http://schemas.openxmlformats.org/officeDocument/2006/relationships" w:type="default" r:id="Rc5efe75899f74d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SANDSA AS   ·   Org.nr 989 169 645   ·   c/o Ola Steine, Kariåsen 1   ·   4237 SULDALSOSEN   ·   olsteine@online.no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99dfbcc7984dd8" /><Relationship Type="http://schemas.openxmlformats.org/officeDocument/2006/relationships/footer" Target="/word/footer1.xml" Id="Rc5efe75899f74d2a" /></Relationships>
</file>