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851a07a56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JAMO SULDAL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JAMO SULDAL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4d2b3f1744506"/>
      <w:footerReference xmlns:r="http://schemas.openxmlformats.org/officeDocument/2006/relationships" w:type="default" r:id="Rd929e9eae655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JAMO SULDAL AS   ·   Org.nr 989 169 394   ·   c/o Jan Moen, Gallandsvegen 106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JAMO SULDAL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4d2b3f1744506" /><Relationship Type="http://schemas.openxmlformats.org/officeDocument/2006/relationships/footer" Target="/word/footer1.xml" Id="Rd929e9eae65548ae" /></Relationships>
</file>