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9d460ac8c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a73b133c44594"/>
      <w:footerReference xmlns:r="http://schemas.openxmlformats.org/officeDocument/2006/relationships" w:type="default" r:id="Rc48cd67d9171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 INVEST AS   ·   Org.nr 989 168 347   ·   Einerbærveien 4   ·   1615 FREDRIKSTAD   ·   Tlf. 69 31 79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a73b133c44594" /><Relationship Type="http://schemas.openxmlformats.org/officeDocument/2006/relationships/footer" Target="/word/footer1.xml" Id="Rc48cd67d917141b8" /></Relationships>
</file>