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75d260bd0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63957bd8942d3"/>
      <w:footerReference xmlns:r="http://schemas.openxmlformats.org/officeDocument/2006/relationships" w:type="default" r:id="R19e5c2bed2e6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SØNSTEGÅRD AS   ·   Org.nr 989 158 457   ·   Tinnsjøvegen 1897   ·   3691 GRANSHERAD   ·   runas@online.no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63957bd8942d3" /><Relationship Type="http://schemas.openxmlformats.org/officeDocument/2006/relationships/footer" Target="/word/footer1.xml" Id="R19e5c2bed2e64a2a" /></Relationships>
</file>