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9e9b57fef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488d2f17f4f0f"/>
      <w:footerReference xmlns:r="http://schemas.openxmlformats.org/officeDocument/2006/relationships" w:type="default" r:id="R0cd2bb552bda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REGNSKAP AS   ·   Org.nr 989 136 941   ·   Anders Beers Gate 2   ·   4400 FLEKKEFJORD   ·   Tlf. 38 32 77 50   ·   mette@birkelandregnskap.no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488d2f17f4f0f" /><Relationship Type="http://schemas.openxmlformats.org/officeDocument/2006/relationships/footer" Target="/word/footer1.xml" Id="R0cd2bb552bda404b" /></Relationships>
</file>