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41c7eaa55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MORTEN F. THOMSEN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F. THOMSEN AS</w:t>
      </w:r>
    </w:p>
    <w:sectPr>
      <w:headerReference xmlns:r="http://schemas.openxmlformats.org/officeDocument/2006/relationships" w:type="default" r:id="R892ce672c0ff463d"/>
      <w:footerReference xmlns:r="http://schemas.openxmlformats.org/officeDocument/2006/relationships" w:type="default" r:id="Rf515c8931ed4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F. THOMSEN AS   ·   Org.nr 989 130 404   ·   Havnegata 101D   ·   3040 DRAMMEN   ·   Tlf. 32 26 70 20   ·   morten@mftas.com   ·   www.mftas.com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F. THOMSEN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ce672c0ff463d" /><Relationship Type="http://schemas.openxmlformats.org/officeDocument/2006/relationships/footer" Target="/word/footer1.xml" Id="Rf515c8931ed44b20" /></Relationships>
</file>