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1ae4ace574a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PELSDOTTEN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PELSDOTTEN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fba0280df94220"/>
      <w:footerReference xmlns:r="http://schemas.openxmlformats.org/officeDocument/2006/relationships" w:type="default" r:id="R5c7d4c14aac3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PELSDOTTEN AS   ·   Org.nr 989 129 740   ·   Sandalsbakken 3   ·   4022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PELSDOTTEN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fba0280df94220" /><Relationship Type="http://schemas.openxmlformats.org/officeDocument/2006/relationships/footer" Target="/word/footer1.xml" Id="R5c7d4c14aac34566" /></Relationships>
</file>