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2140c2c1d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VEMADO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VEMADO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77c3f1eb94672"/>
      <w:footerReference xmlns:r="http://schemas.openxmlformats.org/officeDocument/2006/relationships" w:type="default" r:id="R2f4df3031367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VEMADO AS   ·   Org.nr 989 129 279   ·   Bråtastubben 6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VEMADO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77c3f1eb94672" /><Relationship Type="http://schemas.openxmlformats.org/officeDocument/2006/relationships/footer" Target="/word/footer1.xml" Id="R2f4df30313674ef1" /></Relationships>
</file>