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004abb63045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FETTER ANTON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FETTER ANTON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e9f0d589184f8f"/>
      <w:footerReference xmlns:r="http://schemas.openxmlformats.org/officeDocument/2006/relationships" w:type="default" r:id="Re16ecb2cf617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FETTER ANTON INVEST AS   ·   Org.nr 989 127 799   ·   Rudsveien 20B   ·   1346 GJETTUM   ·   Tlf. 67 17 29 13   ·   orideng@hotmail.com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FETTER ANTON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9f0d589184f8f" /><Relationship Type="http://schemas.openxmlformats.org/officeDocument/2006/relationships/footer" Target="/word/footer1.xml" Id="Re16ecb2cf61748d4" /></Relationships>
</file>