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33a9676d743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522d1562464123"/>
      <w:footerReference xmlns:r="http://schemas.openxmlformats.org/officeDocument/2006/relationships" w:type="default" r:id="R835cc094f48440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LIBU AS   ·   Org.nr 989 119 907   ·   c/o Industrifinans, Oscars gate 27   ·   0352 OSLO   ·   Tlf. 22 00 51 00   ·   www.bsacapital.no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522d1562464123" /><Relationship Type="http://schemas.openxmlformats.org/officeDocument/2006/relationships/footer" Target="/word/footer1.xml" Id="R835cc094f4844065" /></Relationships>
</file>