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1a9f8354d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 AKTIVA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 AKTIVA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3ae2a8c4f4618"/>
      <w:footerReference xmlns:r="http://schemas.openxmlformats.org/officeDocument/2006/relationships" w:type="default" r:id="Rd080d3d038ee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 AKTIVA HOLDING AS   ·   Org.nr 989 116 940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 AKTIVA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3ae2a8c4f4618" /><Relationship Type="http://schemas.openxmlformats.org/officeDocument/2006/relationships/footer" Target="/word/footer1.xml" Id="Rd080d3d038ee4f55" /></Relationships>
</file>