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9e8c19c4c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SANDSMARK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SANDSMARK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adea9ccbfc4f09"/>
      <w:footerReference xmlns:r="http://schemas.openxmlformats.org/officeDocument/2006/relationships" w:type="default" r:id="R3cc548fe217a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SANDSMARK RØRSERVICE AS   ·   Org.nr 989 113 402   ·   Øyevollveien 6   ·   4460 MOI   ·   j-sandsm@online.no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SANDSMARK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dea9ccbfc4f09" /><Relationship Type="http://schemas.openxmlformats.org/officeDocument/2006/relationships/footer" Target="/word/footer1.xml" Id="R3cc548fe217a4c21" /></Relationships>
</file>