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ded578ee041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307fc9e325f949a5"/>
      <w:footerReference xmlns:r="http://schemas.openxmlformats.org/officeDocument/2006/relationships" w:type="default" r:id="Rfbba7cb88b33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fc9e325f949a5" /><Relationship Type="http://schemas.openxmlformats.org/officeDocument/2006/relationships/footer" Target="/word/footer1.xml" Id="Rfbba7cb88b3348c2" /></Relationships>
</file>