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9842779fb44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MARSTIA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MARSTIA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ed6503777e45ca"/>
      <w:footerReference xmlns:r="http://schemas.openxmlformats.org/officeDocument/2006/relationships" w:type="default" r:id="R85bf7f88eb8e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MARSTIA INVEST AS   ·   Org.nr 989 100 769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MARSTIA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d6503777e45ca" /><Relationship Type="http://schemas.openxmlformats.org/officeDocument/2006/relationships/footer" Target="/word/footer1.xml" Id="R85bf7f88eb8e4f67" /></Relationships>
</file>