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925671e4c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f591274ab4568"/>
      <w:footerReference xmlns:r="http://schemas.openxmlformats.org/officeDocument/2006/relationships" w:type="default" r:id="Rb53a8be0aa91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GALLEON AS   ·   Org.nr 989 098 985   ·   Olav Tryggvasons gate 49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f591274ab4568" /><Relationship Type="http://schemas.openxmlformats.org/officeDocument/2006/relationships/footer" Target="/word/footer1.xml" Id="Rb53a8be0aa914d64" /></Relationships>
</file>