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ef7b30f57f4d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77ca16039b4fd5"/>
      <w:footerReference xmlns:r="http://schemas.openxmlformats.org/officeDocument/2006/relationships" w:type="default" r:id="Rbd61f5af85f6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J INVEST AS   ·   Org.nr 989 089 943   ·   Markveien 18A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7ca16039b4fd5" /><Relationship Type="http://schemas.openxmlformats.org/officeDocument/2006/relationships/footer" Target="/word/footer1.xml" Id="Rbd61f5af85f6429a" /></Relationships>
</file>