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a02278182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STAVSENG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Dønna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Dønna,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STAVSENG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4c55f88314e6d"/>
      <w:footerReference xmlns:r="http://schemas.openxmlformats.org/officeDocument/2006/relationships" w:type="default" r:id="R85beb06751de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STAVSENG INVEST AS   ·   Org.nr 989 084 666   ·   Aksel Storviks vei 40   ·   8820 DØNNA   ·   Tlf. 97 75 13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STAVSENG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4c55f88314e6d" /><Relationship Type="http://schemas.openxmlformats.org/officeDocument/2006/relationships/footer" Target="/word/footer1.xml" Id="R85beb06751de49c7" /></Relationships>
</file>