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ce623043a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53199200b4643"/>
      <w:footerReference xmlns:r="http://schemas.openxmlformats.org/officeDocument/2006/relationships" w:type="default" r:id="Rac152ce13c4d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STS INVEST AS   ·   Org.nr 989 084 364   ·   Vinjes vei 16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53199200b4643" /><Relationship Type="http://schemas.openxmlformats.org/officeDocument/2006/relationships/footer" Target="/word/footer1.xml" Id="Rac152ce13c4d4e99" /></Relationships>
</file>