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3bff47f32149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MØRK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MØRK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32720d106444bc"/>
      <w:footerReference xmlns:r="http://schemas.openxmlformats.org/officeDocument/2006/relationships" w:type="default" r:id="R6185510b2ddb44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MØRK HOLDING AS   ·   Org.nr 989 080 709   ·   c/o Joachim Mørk, Haraløkka Borettslag, Bølerlia 135   ·   0689 OSLO   ·   joachim.mork@gmail.com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32720d106444bc" /><Relationship Type="http://schemas.openxmlformats.org/officeDocument/2006/relationships/footer" Target="/word/footer1.xml" Id="R6185510b2ddb4407" /></Relationships>
</file>