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39c324e5354a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Stamsund,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JEMM AS</w:t>
      </w:r>
    </w:p>
    <w:sectPr>
      <w:headerReference xmlns:r="http://schemas.openxmlformats.org/officeDocument/2006/relationships" w:type="default" r:id="R29a975c8cf08492a"/>
      <w:footerReference xmlns:r="http://schemas.openxmlformats.org/officeDocument/2006/relationships" w:type="default" r:id="Rf7662c49efff48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JEMM AS   ·   Org.nr 989 079 727   ·   Strandveien 5   ·   8340 STAMSUND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JEMM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a975c8cf08492a" /><Relationship Type="http://schemas.openxmlformats.org/officeDocument/2006/relationships/footer" Target="/word/footer1.xml" Id="Rf7662c49efff48b2" /></Relationships>
</file>