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df569f0b5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BELITE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BELITE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21df78df34f97"/>
      <w:footerReference xmlns:r="http://schemas.openxmlformats.org/officeDocument/2006/relationships" w:type="default" r:id="Reb639c8771ed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BELITE AS   ·   Org.nr 989 077 104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BELITE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21df78df34f97" /><Relationship Type="http://schemas.openxmlformats.org/officeDocument/2006/relationships/footer" Target="/word/footer1.xml" Id="Reb639c8771ed4277" /></Relationships>
</file>