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6e5db716944f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EFTESTØL BYGG OG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EFTESTØL BYGG OG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3f74c894ff4136"/>
      <w:footerReference xmlns:r="http://schemas.openxmlformats.org/officeDocument/2006/relationships" w:type="default" r:id="R73e3fd03079f4a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EFTESTØL BYGG OG EIENDOM AS   ·   Org.nr 989 071 955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EFTESTØL BYGG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3f74c894ff4136" /><Relationship Type="http://schemas.openxmlformats.org/officeDocument/2006/relationships/footer" Target="/word/footer1.xml" Id="R73e3fd03079f4aaf" /></Relationships>
</file>