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4198dcf5c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419a3c9304621"/>
      <w:footerReference xmlns:r="http://schemas.openxmlformats.org/officeDocument/2006/relationships" w:type="default" r:id="Rc3ed73686c3e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BJØRKEHAGEN AS   ·   Org.nr 989 071 289   ·   Kanalveien 51   ·   5068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419a3c9304621" /><Relationship Type="http://schemas.openxmlformats.org/officeDocument/2006/relationships/footer" Target="/word/footer1.xml" Id="Rc3ed73686c3e4525" /></Relationships>
</file>