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dc7fc949e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dabec410d4fa9"/>
      <w:footerReference xmlns:r="http://schemas.openxmlformats.org/officeDocument/2006/relationships" w:type="default" r:id="R04ca1f6ae361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ADEAL AS   ·   Org.nr 989 071 106   ·   Sørbyhaugen 13C   ·   0379 OSLO   ·   Tlf. 22 74 48 81   ·   erik.lunde@norlys.no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dabec410d4fa9" /><Relationship Type="http://schemas.openxmlformats.org/officeDocument/2006/relationships/footer" Target="/word/footer1.xml" Id="R04ca1f6ae361464f" /></Relationships>
</file>