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25dd89413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GRANÅSGÅRDEN 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GRANÅSGÅRDEN 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6cec84df8412f"/>
      <w:footerReference xmlns:r="http://schemas.openxmlformats.org/officeDocument/2006/relationships" w:type="default" r:id="Rb411b47bf061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GRANÅSGÅRDEN LEGEKONTOR AS   ·   Org.nr 989 066 528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GRANÅSGÅRDEN 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6cec84df8412f" /><Relationship Type="http://schemas.openxmlformats.org/officeDocument/2006/relationships/footer" Target="/word/footer1.xml" Id="Rb411b47bf0614914" /></Relationships>
</file>