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310476ca104e0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Ranheim,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ARNSTEIN'S EIENDOMSSERVICE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ARNSTEIN'S EIENDOMSSERVICE AS</w:t>
      </w:r>
    </w:p>
    <w:sectPr>
      <w:headerReference xmlns:r="http://schemas.openxmlformats.org/officeDocument/2006/relationships" w:type="default" r:id="Rc9cfb24c455e4945"/>
      <w:footerReference xmlns:r="http://schemas.openxmlformats.org/officeDocument/2006/relationships" w:type="default" r:id="Rfc7030d4e99f424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ARNSTEIN'S EIENDOMSSERVICE AS   ·   Org.nr 989 060 430   ·   H0302, Havseilervegen 9   ·   7053 RANHEIM   ·   Tlf. 73 50 42 70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ARNSTEIN'S EIENDOMSSERVICE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9cfb24c455e4945" /><Relationship Type="http://schemas.openxmlformats.org/officeDocument/2006/relationships/footer" Target="/word/footer1.xml" Id="Rfc7030d4e99f4240" /></Relationships>
</file>